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77C63" w14:textId="77777777" w:rsidR="00D46582" w:rsidRDefault="00D46582">
      <w:pPr>
        <w:pStyle w:val="Standard"/>
        <w:rPr>
          <w:rFonts w:hint="eastAsia"/>
        </w:rPr>
      </w:pPr>
    </w:p>
    <w:p w14:paraId="54FBC77E" w14:textId="77777777" w:rsidR="00D46582" w:rsidRDefault="00D46582">
      <w:pPr>
        <w:pStyle w:val="Standard"/>
        <w:rPr>
          <w:rFonts w:hint="eastAsia"/>
        </w:rPr>
      </w:pPr>
    </w:p>
    <w:p w14:paraId="5A210B55" w14:textId="77777777" w:rsidR="00D46582" w:rsidRDefault="00D46582">
      <w:pPr>
        <w:pStyle w:val="Standard"/>
        <w:rPr>
          <w:rFonts w:hint="eastAsia"/>
        </w:rPr>
      </w:pPr>
    </w:p>
    <w:p w14:paraId="40BC9E8F" w14:textId="2E8EE035" w:rsidR="00D46582" w:rsidRDefault="00000000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  <w:r>
        <w:rPr>
          <w:rFonts w:ascii="Calibri" w:hAnsi="Calibri"/>
          <w:b/>
          <w:bCs/>
          <w:i/>
          <w:iCs/>
          <w:sz w:val="22"/>
          <w:szCs w:val="22"/>
        </w:rPr>
        <w:t xml:space="preserve">Załącznik nr </w:t>
      </w:r>
      <w:r w:rsidR="003073BB">
        <w:rPr>
          <w:rFonts w:ascii="Calibri" w:hAnsi="Calibri"/>
          <w:b/>
          <w:bCs/>
          <w:i/>
          <w:iCs/>
          <w:sz w:val="22"/>
          <w:szCs w:val="22"/>
        </w:rPr>
        <w:t>5</w:t>
      </w:r>
      <w:r>
        <w:rPr>
          <w:rFonts w:ascii="Calibri" w:hAnsi="Calibri"/>
          <w:b/>
          <w:bCs/>
          <w:i/>
          <w:iCs/>
          <w:sz w:val="22"/>
          <w:szCs w:val="22"/>
        </w:rPr>
        <w:t xml:space="preserve">. Oświadczenie </w:t>
      </w:r>
      <w:r w:rsidR="003073BB">
        <w:rPr>
          <w:rFonts w:ascii="Calibri" w:hAnsi="Calibri"/>
          <w:b/>
          <w:bCs/>
          <w:i/>
          <w:iCs/>
          <w:sz w:val="22"/>
          <w:szCs w:val="22"/>
        </w:rPr>
        <w:t>w zakresie zapewnienia stoisk wystawienniczych w ramach polskich pawilonów narodowych</w:t>
      </w:r>
    </w:p>
    <w:p w14:paraId="1F1BB642" w14:textId="77777777" w:rsidR="00D46582" w:rsidRDefault="00D46582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</w:p>
    <w:p w14:paraId="052BC172" w14:textId="77777777" w:rsidR="00D46582" w:rsidRDefault="00D46582">
      <w:pPr>
        <w:pStyle w:val="Standard"/>
        <w:rPr>
          <w:rFonts w:ascii="Calibri" w:hAnsi="Calibri"/>
          <w:b/>
          <w:bCs/>
        </w:rPr>
      </w:pPr>
    </w:p>
    <w:p w14:paraId="3BAAD775" w14:textId="77777777" w:rsidR="00D46582" w:rsidRDefault="00000000">
      <w:pPr>
        <w:pStyle w:val="Standard"/>
        <w:jc w:val="right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Miejscowość, data</w:t>
      </w:r>
    </w:p>
    <w:p w14:paraId="24188763" w14:textId="77777777" w:rsidR="00D46582" w:rsidRDefault="00D46582">
      <w:pPr>
        <w:pStyle w:val="Standard"/>
        <w:jc w:val="center"/>
        <w:rPr>
          <w:rFonts w:ascii="Calibri" w:hAnsi="Calibri"/>
          <w:sz w:val="22"/>
          <w:szCs w:val="22"/>
        </w:rPr>
      </w:pPr>
    </w:p>
    <w:p w14:paraId="5C0E994F" w14:textId="77777777" w:rsidR="00D46582" w:rsidRDefault="00000000">
      <w:pPr>
        <w:pStyle w:val="Standard"/>
        <w:jc w:val="center"/>
        <w:rPr>
          <w:rFonts w:hint="eastAsia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</w:rPr>
        <w:t xml:space="preserve">   </w:t>
      </w:r>
      <w:r>
        <w:rPr>
          <w:rFonts w:ascii="Calibri" w:hAnsi="Calibri"/>
          <w:b/>
          <w:bCs/>
        </w:rPr>
        <w:t>OŚWIADCZENIE</w:t>
      </w:r>
      <w:r>
        <w:rPr>
          <w:rFonts w:ascii="Calibri" w:hAnsi="Calibri"/>
        </w:rPr>
        <w:t xml:space="preserve">    </w:t>
      </w:r>
    </w:p>
    <w:p w14:paraId="371C5C51" w14:textId="77777777" w:rsidR="00D46582" w:rsidRDefault="00D46582">
      <w:pPr>
        <w:pStyle w:val="Standard"/>
        <w:rPr>
          <w:rFonts w:ascii="Calibri" w:hAnsi="Calibri"/>
        </w:rPr>
      </w:pPr>
    </w:p>
    <w:p w14:paraId="560E697D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01F1C6FE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336BA4F0" w14:textId="77777777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Ja, niżej podpisany  </w:t>
      </w:r>
    </w:p>
    <w:p w14:paraId="43A35A8A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4ADE99F9" w14:textId="77777777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 i nazwisko osoby upoważnionej do reprezentowania Oferenta)</w:t>
      </w:r>
    </w:p>
    <w:p w14:paraId="58C5CCC8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374E0101" w14:textId="77777777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   </w:t>
      </w:r>
    </w:p>
    <w:p w14:paraId="4BC29F45" w14:textId="77777777" w:rsidR="00AA326C" w:rsidRDefault="00AA326C">
      <w:pPr>
        <w:pStyle w:val="Standard"/>
        <w:rPr>
          <w:rFonts w:ascii="Calibri" w:hAnsi="Calibri"/>
          <w:b/>
          <w:bCs/>
          <w:sz w:val="20"/>
          <w:szCs w:val="20"/>
        </w:rPr>
      </w:pPr>
    </w:p>
    <w:p w14:paraId="02547E2B" w14:textId="0EDCE825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(nazwa Oferenta)  </w:t>
      </w:r>
    </w:p>
    <w:p w14:paraId="7E78E985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75FF0284" w14:textId="77777777" w:rsidR="003073BB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</w:t>
      </w:r>
      <w:r w:rsidR="00DE4E66">
        <w:rPr>
          <w:rFonts w:ascii="Calibri" w:hAnsi="Calibri"/>
          <w:sz w:val="22"/>
          <w:szCs w:val="22"/>
        </w:rPr>
        <w:t xml:space="preserve"> podmiot, który reprezentuję</w:t>
      </w:r>
      <w:r w:rsidR="003073BB">
        <w:rPr>
          <w:rFonts w:ascii="Calibri" w:hAnsi="Calibri"/>
          <w:sz w:val="22"/>
          <w:szCs w:val="22"/>
        </w:rPr>
        <w:t>, w ramach realizacji zamówienia</w:t>
      </w:r>
    </w:p>
    <w:p w14:paraId="1817AD2B" w14:textId="77777777" w:rsidR="003073BB" w:rsidRDefault="003073BB">
      <w:pPr>
        <w:pStyle w:val="Standard"/>
        <w:rPr>
          <w:rFonts w:ascii="Calibri" w:hAnsi="Calibri"/>
          <w:sz w:val="22"/>
          <w:szCs w:val="22"/>
        </w:rPr>
      </w:pPr>
    </w:p>
    <w:p w14:paraId="6CEDBB24" w14:textId="69B361B2" w:rsidR="003073BB" w:rsidRPr="00EE0363" w:rsidRDefault="003073BB">
      <w:pPr>
        <w:pStyle w:val="Standard"/>
        <w:rPr>
          <w:rFonts w:ascii="Calibri" w:hAnsi="Calibri"/>
          <w:strike/>
          <w:sz w:val="22"/>
          <w:szCs w:val="22"/>
        </w:rPr>
      </w:pPr>
      <w:r>
        <w:rPr>
          <w:rFonts w:ascii="Calibri" w:hAnsi="Calibri"/>
          <w:sz w:val="22"/>
          <w:szCs w:val="22"/>
        </w:rPr>
        <w:t>zapewni/</w:t>
      </w:r>
      <w:r w:rsidRPr="00AA326C">
        <w:rPr>
          <w:rFonts w:ascii="Calibri" w:hAnsi="Calibri"/>
          <w:sz w:val="22"/>
          <w:szCs w:val="22"/>
        </w:rPr>
        <w:t>nie zapewni*</w:t>
      </w:r>
    </w:p>
    <w:p w14:paraId="38D772C9" w14:textId="77777777" w:rsidR="003073BB" w:rsidRDefault="003073BB">
      <w:pPr>
        <w:pStyle w:val="Standard"/>
        <w:rPr>
          <w:rFonts w:ascii="Calibri" w:hAnsi="Calibri"/>
          <w:sz w:val="22"/>
          <w:szCs w:val="22"/>
        </w:rPr>
      </w:pPr>
    </w:p>
    <w:p w14:paraId="7FA39278" w14:textId="3E0E648F" w:rsidR="00D46582" w:rsidRDefault="003073BB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lokalizację/i powierzchni wystawienniczej na wszystkich trzech imprezach targowych objętych zamówieniem w ramach polskich pawilonów narodowych**.</w:t>
      </w:r>
    </w:p>
    <w:p w14:paraId="22B8AA25" w14:textId="77777777" w:rsidR="003073BB" w:rsidRDefault="003073BB">
      <w:pPr>
        <w:pStyle w:val="Standard"/>
        <w:rPr>
          <w:rFonts w:ascii="Calibri" w:hAnsi="Calibri"/>
          <w:sz w:val="22"/>
          <w:szCs w:val="22"/>
        </w:rPr>
      </w:pPr>
    </w:p>
    <w:p w14:paraId="2679A8C2" w14:textId="00CA544C" w:rsidR="003073BB" w:rsidRDefault="003073BB" w:rsidP="003073BB">
      <w:pPr>
        <w:pStyle w:val="Standard"/>
        <w:rPr>
          <w:rFonts w:ascii="Calibri" w:hAnsi="Calibri"/>
          <w:sz w:val="22"/>
          <w:szCs w:val="22"/>
        </w:rPr>
      </w:pPr>
      <w:r w:rsidRPr="003073BB">
        <w:rPr>
          <w:rFonts w:ascii="Calibri" w:hAnsi="Calibri"/>
          <w:sz w:val="22"/>
          <w:szCs w:val="22"/>
        </w:rPr>
        <w:t xml:space="preserve">Przez Polski pawilon narodowy Zamawiający rozumie zgrupowanie minimum </w:t>
      </w:r>
      <w:r>
        <w:rPr>
          <w:rFonts w:ascii="Calibri" w:hAnsi="Calibri"/>
          <w:sz w:val="22"/>
          <w:szCs w:val="22"/>
        </w:rPr>
        <w:t>5</w:t>
      </w:r>
      <w:r w:rsidRPr="003073BB">
        <w:rPr>
          <w:rFonts w:ascii="Calibri" w:hAnsi="Calibri"/>
          <w:sz w:val="22"/>
          <w:szCs w:val="22"/>
        </w:rPr>
        <w:t xml:space="preserve"> polskich wystawców w jednej hali targowej, na sąsiadującej ze sobą powierzchni, zabudowanej z uwzględnieniem wspólnej identyfikacji wizualnej, oznaczone jako polski pawilon narodowy.</w:t>
      </w:r>
    </w:p>
    <w:p w14:paraId="3FBA8D73" w14:textId="77777777" w:rsidR="003073BB" w:rsidRDefault="003073BB" w:rsidP="003073BB">
      <w:pPr>
        <w:pStyle w:val="Standard"/>
        <w:rPr>
          <w:rFonts w:ascii="Calibri" w:hAnsi="Calibri"/>
          <w:sz w:val="22"/>
          <w:szCs w:val="22"/>
        </w:rPr>
      </w:pPr>
    </w:p>
    <w:p w14:paraId="256EFC81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2DD9A86C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02EA0FA5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6866E19D" w14:textId="77777777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…………………………………………</w:t>
      </w:r>
    </w:p>
    <w:p w14:paraId="4DEA387A" w14:textId="77777777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2D857524" w14:textId="77777777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do składania ofert w imieniu Oferenta)    </w:t>
      </w:r>
    </w:p>
    <w:p w14:paraId="73EBB13A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7400EB30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1181B52B" w14:textId="1B839860" w:rsidR="003073BB" w:rsidRDefault="003073BB" w:rsidP="003073BB">
      <w:pPr>
        <w:pStyle w:val="Standard"/>
        <w:rPr>
          <w:rFonts w:ascii="Calibri" w:hAnsi="Calibri"/>
          <w:sz w:val="20"/>
          <w:szCs w:val="20"/>
        </w:rPr>
      </w:pPr>
      <w:r w:rsidRPr="003073BB">
        <w:rPr>
          <w:rFonts w:ascii="Calibri" w:hAnsi="Calibri"/>
          <w:sz w:val="20"/>
          <w:szCs w:val="20"/>
        </w:rPr>
        <w:t>*</w:t>
      </w:r>
      <w:r>
        <w:rPr>
          <w:rFonts w:ascii="Calibri" w:hAnsi="Calibri"/>
          <w:sz w:val="20"/>
          <w:szCs w:val="20"/>
        </w:rPr>
        <w:t xml:space="preserve"> niepotrzebne skreślić</w:t>
      </w:r>
    </w:p>
    <w:p w14:paraId="624B7A02" w14:textId="193C2D13" w:rsidR="00D46582" w:rsidRDefault="003073BB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** </w:t>
      </w:r>
      <w:r w:rsidRPr="003073BB">
        <w:rPr>
          <w:rFonts w:ascii="Calibri" w:hAnsi="Calibri"/>
          <w:sz w:val="20"/>
          <w:szCs w:val="20"/>
        </w:rPr>
        <w:t xml:space="preserve">Punkty </w:t>
      </w:r>
      <w:r w:rsidR="00917E1A">
        <w:rPr>
          <w:rFonts w:ascii="Calibri" w:hAnsi="Calibri"/>
          <w:sz w:val="20"/>
          <w:szCs w:val="20"/>
        </w:rPr>
        <w:t xml:space="preserve">w ramach oceny ofert </w:t>
      </w:r>
      <w:r w:rsidRPr="003073BB">
        <w:rPr>
          <w:rFonts w:ascii="Calibri" w:hAnsi="Calibri"/>
          <w:sz w:val="20"/>
          <w:szCs w:val="20"/>
        </w:rPr>
        <w:t xml:space="preserve">przyznane będą jedynie w sytuacji, gdy Oferent załączy </w:t>
      </w:r>
      <w:r>
        <w:rPr>
          <w:rFonts w:ascii="Calibri" w:hAnsi="Calibri"/>
          <w:sz w:val="20"/>
          <w:szCs w:val="20"/>
        </w:rPr>
        <w:t>dokument</w:t>
      </w:r>
      <w:r w:rsidRPr="003073BB">
        <w:rPr>
          <w:rFonts w:ascii="Calibri" w:hAnsi="Calibri"/>
          <w:sz w:val="20"/>
          <w:szCs w:val="20"/>
        </w:rPr>
        <w:t xml:space="preserve"> potwierdzający dysponowanie przez niego powierzchnią wystawienniczą w ramach polskiego pawilonu narodowego na targach </w:t>
      </w:r>
      <w:r w:rsidR="003A1057">
        <w:rPr>
          <w:rFonts w:ascii="Calibri" w:hAnsi="Calibri"/>
          <w:sz w:val="20"/>
          <w:szCs w:val="20"/>
        </w:rPr>
        <w:t xml:space="preserve">Vitafoods Europe 2026 oraz </w:t>
      </w:r>
      <w:r w:rsidRPr="003073BB">
        <w:rPr>
          <w:rFonts w:ascii="Calibri" w:hAnsi="Calibri"/>
          <w:sz w:val="20"/>
          <w:szCs w:val="20"/>
        </w:rPr>
        <w:t>CPhI Europe 202</w:t>
      </w:r>
      <w:r w:rsidR="003A1057">
        <w:rPr>
          <w:rFonts w:ascii="Calibri" w:hAnsi="Calibri"/>
          <w:sz w:val="20"/>
          <w:szCs w:val="20"/>
        </w:rPr>
        <w:t>6</w:t>
      </w:r>
      <w:r w:rsidRPr="003073BB">
        <w:rPr>
          <w:rFonts w:ascii="Calibri" w:hAnsi="Calibri"/>
          <w:sz w:val="20"/>
          <w:szCs w:val="20"/>
        </w:rPr>
        <w:t>.</w:t>
      </w:r>
    </w:p>
    <w:p w14:paraId="04949C63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sectPr w:rsidR="00D46582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091DF" w14:textId="77777777" w:rsidR="007B2491" w:rsidRDefault="007B2491">
      <w:pPr>
        <w:rPr>
          <w:rFonts w:hint="eastAsia"/>
        </w:rPr>
      </w:pPr>
      <w:r>
        <w:separator/>
      </w:r>
    </w:p>
  </w:endnote>
  <w:endnote w:type="continuationSeparator" w:id="0">
    <w:p w14:paraId="68C2ACB2" w14:textId="77777777" w:rsidR="007B2491" w:rsidRDefault="007B24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8E98B" w14:textId="77777777" w:rsidR="00FA4EB5" w:rsidRDefault="00FA4EB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B7F1B" w14:textId="77777777" w:rsidR="007B2491" w:rsidRDefault="007B2491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C667693" w14:textId="77777777" w:rsidR="007B2491" w:rsidRDefault="007B249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923F" w14:textId="77777777" w:rsidR="00FA4EB5" w:rsidRDefault="000000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1AFD3B9F" wp14:editId="7FE4F4E3">
          <wp:extent cx="5755005" cy="780412"/>
          <wp:effectExtent l="0" t="0" r="0" b="638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8041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9545A"/>
    <w:multiLevelType w:val="hybridMultilevel"/>
    <w:tmpl w:val="5C92E3B6"/>
    <w:lvl w:ilvl="0" w:tplc="992CB918">
      <w:start w:val="2"/>
      <w:numFmt w:val="bullet"/>
      <w:lvlText w:val=""/>
      <w:lvlJc w:val="left"/>
      <w:pPr>
        <w:ind w:left="720" w:hanging="360"/>
      </w:pPr>
      <w:rPr>
        <w:rFonts w:ascii="Symbol" w:eastAsia="N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398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582"/>
    <w:rsid w:val="000302F8"/>
    <w:rsid w:val="000D2209"/>
    <w:rsid w:val="00240BA8"/>
    <w:rsid w:val="002D1D9A"/>
    <w:rsid w:val="003073BB"/>
    <w:rsid w:val="003A1057"/>
    <w:rsid w:val="00424025"/>
    <w:rsid w:val="00432D01"/>
    <w:rsid w:val="004B6B26"/>
    <w:rsid w:val="00571E38"/>
    <w:rsid w:val="00645D5F"/>
    <w:rsid w:val="007B2491"/>
    <w:rsid w:val="007C7067"/>
    <w:rsid w:val="00917E1A"/>
    <w:rsid w:val="00997234"/>
    <w:rsid w:val="009A16CC"/>
    <w:rsid w:val="00A442E6"/>
    <w:rsid w:val="00AA326C"/>
    <w:rsid w:val="00C01733"/>
    <w:rsid w:val="00D46582"/>
    <w:rsid w:val="00DA74B5"/>
    <w:rsid w:val="00DE4E66"/>
    <w:rsid w:val="00EC00E5"/>
    <w:rsid w:val="00EE0363"/>
    <w:rsid w:val="00F900FD"/>
    <w:rsid w:val="00FA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79BC"/>
  <w15:docId w15:val="{06FAE4B7-CCE5-4D4F-B120-A4CB1896A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Przybylska</dc:creator>
  <cp:lastModifiedBy>Rafał Gorgol</cp:lastModifiedBy>
  <cp:revision>6</cp:revision>
  <dcterms:created xsi:type="dcterms:W3CDTF">2025-09-09T10:42:00Z</dcterms:created>
  <dcterms:modified xsi:type="dcterms:W3CDTF">2026-03-17T12:09:00Z</dcterms:modified>
</cp:coreProperties>
</file>